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18515" w14:textId="3ADDC837" w:rsidR="002D68D0" w:rsidRPr="0050686D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0686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ROZLICZENIE FINANSOWE – MODERNIZACJA SIECI WODOCIĄGOWEJ.</w:t>
      </w:r>
      <w:r w:rsidR="0050686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Pr="0050686D">
        <w:rPr>
          <w:rFonts w:ascii="Arial" w:eastAsia="Times New Roman" w:hAnsi="Arial" w:cs="Arial"/>
          <w:b/>
          <w:sz w:val="28"/>
          <w:szCs w:val="28"/>
          <w:lang w:eastAsia="pl-PL"/>
        </w:rPr>
        <w:t>Stan na dzień 1.01.202</w:t>
      </w:r>
      <w:r w:rsidR="00D94D9F" w:rsidRPr="0050686D">
        <w:rPr>
          <w:rFonts w:ascii="Arial" w:eastAsia="Times New Roman" w:hAnsi="Arial" w:cs="Arial"/>
          <w:b/>
          <w:sz w:val="28"/>
          <w:szCs w:val="28"/>
          <w:lang w:eastAsia="pl-PL"/>
        </w:rPr>
        <w:t>6</w:t>
      </w:r>
      <w:r w:rsidRPr="0050686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r.</w:t>
      </w:r>
    </w:p>
    <w:p w14:paraId="235B41C9" w14:textId="77777777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F7769C" w14:textId="1331A39A" w:rsidR="002D68D0" w:rsidRPr="00614137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podstawie ogłoszonego przetargu nieograniczonego </w:t>
      </w:r>
      <w:r w:rsidR="00A92717">
        <w:rPr>
          <w:rFonts w:ascii="Arial" w:eastAsia="Times New Roman" w:hAnsi="Arial" w:cs="Arial"/>
          <w:sz w:val="24"/>
          <w:szCs w:val="24"/>
          <w:lang w:eastAsia="pl-PL"/>
        </w:rPr>
        <w:t>inwestycję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realizuje </w:t>
      </w:r>
      <w:r w:rsidR="005D7892">
        <w:rPr>
          <w:rFonts w:ascii="Arial" w:eastAsia="Times New Roman" w:hAnsi="Arial" w:cs="Arial"/>
          <w:sz w:val="24"/>
          <w:szCs w:val="24"/>
          <w:lang w:eastAsia="pl-PL"/>
        </w:rPr>
        <w:t xml:space="preserve">WPP-U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„ALFA” z Bydgoszczy. </w:t>
      </w:r>
      <w:r w:rsidR="00A92717">
        <w:rPr>
          <w:rFonts w:ascii="Arial" w:eastAsia="Times New Roman" w:hAnsi="Arial" w:cs="Arial"/>
          <w:sz w:val="24"/>
          <w:szCs w:val="24"/>
          <w:lang w:eastAsia="pl-PL"/>
        </w:rPr>
        <w:t>Modernizacja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B44F4">
        <w:rPr>
          <w:rFonts w:ascii="Arial" w:eastAsia="Times New Roman" w:hAnsi="Arial" w:cs="Arial"/>
          <w:sz w:val="24"/>
          <w:szCs w:val="24"/>
          <w:lang w:eastAsia="pl-PL"/>
        </w:rPr>
        <w:t>sieci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2717">
        <w:rPr>
          <w:rFonts w:ascii="Arial" w:eastAsia="Times New Roman" w:hAnsi="Arial" w:cs="Arial"/>
          <w:sz w:val="24"/>
          <w:szCs w:val="24"/>
          <w:lang w:eastAsia="pl-PL"/>
        </w:rPr>
        <w:t>wod</w:t>
      </w:r>
      <w:r w:rsidR="00BB44F4">
        <w:rPr>
          <w:rFonts w:ascii="Arial" w:eastAsia="Times New Roman" w:hAnsi="Arial" w:cs="Arial"/>
          <w:sz w:val="24"/>
          <w:szCs w:val="24"/>
          <w:lang w:eastAsia="pl-PL"/>
        </w:rPr>
        <w:t>ociągowej t</w:t>
      </w:r>
      <w:r>
        <w:rPr>
          <w:rFonts w:ascii="Arial" w:eastAsia="Times New Roman" w:hAnsi="Arial" w:cs="Arial"/>
          <w:sz w:val="24"/>
          <w:szCs w:val="24"/>
          <w:lang w:eastAsia="pl-PL"/>
        </w:rPr>
        <w:t>rwa od października 2024 r.</w:t>
      </w:r>
    </w:p>
    <w:p w14:paraId="768E4085" w14:textId="41937B3E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1413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Koszt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wynikający z zawartej umowy to </w:t>
      </w:r>
      <w:r w:rsidR="005068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kwota =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2.4</w:t>
      </w:r>
      <w:r w:rsidR="00A92717">
        <w:rPr>
          <w:rFonts w:ascii="Arial" w:eastAsia="Times New Roman" w:hAnsi="Arial" w:cs="Arial"/>
          <w:b/>
          <w:sz w:val="24"/>
          <w:szCs w:val="24"/>
          <w:lang w:eastAsia="pl-PL"/>
        </w:rPr>
        <w:t>57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A92717">
        <w:rPr>
          <w:rFonts w:ascii="Arial" w:eastAsia="Times New Roman" w:hAnsi="Arial" w:cs="Arial"/>
          <w:b/>
          <w:sz w:val="24"/>
          <w:szCs w:val="24"/>
          <w:lang w:eastAsia="pl-PL"/>
        </w:rPr>
        <w:t>822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A92717">
        <w:rPr>
          <w:rFonts w:ascii="Arial" w:eastAsia="Times New Roman" w:hAnsi="Arial" w:cs="Arial"/>
          <w:b/>
          <w:sz w:val="24"/>
          <w:szCs w:val="24"/>
          <w:lang w:eastAsia="pl-PL"/>
        </w:rPr>
        <w:t>91</w:t>
      </w:r>
      <w:r w:rsidRPr="0061413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A4E2647" w14:textId="77777777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1F444A" w14:textId="51EBDDC7" w:rsidR="002D68D0" w:rsidRPr="00BE7B42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Koszty dodatkowe </w:t>
      </w:r>
      <w:r w:rsidRPr="00BE7B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(inspektor nadzoru,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mapy</w:t>
      </w:r>
      <w:r w:rsidRPr="00BE7B42">
        <w:rPr>
          <w:rFonts w:ascii="Arial" w:eastAsia="Times New Roman" w:hAnsi="Arial" w:cs="Arial"/>
          <w:bCs/>
          <w:sz w:val="24"/>
          <w:szCs w:val="24"/>
          <w:lang w:eastAsia="pl-PL"/>
        </w:rPr>
        <w:t>, itp.) zabezpieczone na lata 202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BE7B42">
        <w:rPr>
          <w:rFonts w:ascii="Arial" w:eastAsia="Times New Roman" w:hAnsi="Arial" w:cs="Arial"/>
          <w:bCs/>
          <w:sz w:val="24"/>
          <w:szCs w:val="24"/>
          <w:lang w:eastAsia="pl-PL"/>
        </w:rPr>
        <w:t>-2030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to kwota </w:t>
      </w:r>
      <w:r w:rsidR="0050686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= </w:t>
      </w:r>
      <w:r w:rsidR="00A92717" w:rsidRPr="00A92717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94D9F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BE7B42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D94D9F">
        <w:rPr>
          <w:rFonts w:ascii="Arial" w:eastAsia="Times New Roman" w:hAnsi="Arial" w:cs="Arial"/>
          <w:b/>
          <w:sz w:val="24"/>
          <w:szCs w:val="24"/>
          <w:lang w:eastAsia="pl-PL"/>
        </w:rPr>
        <w:t>73</w:t>
      </w:r>
      <w:r w:rsidR="00A92717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BE7B42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A92717">
        <w:rPr>
          <w:rFonts w:ascii="Arial" w:eastAsia="Times New Roman" w:hAnsi="Arial" w:cs="Arial"/>
          <w:b/>
          <w:sz w:val="24"/>
          <w:szCs w:val="24"/>
          <w:lang w:eastAsia="pl-PL"/>
        </w:rPr>
        <w:t>09</w:t>
      </w:r>
      <w:r w:rsidRPr="00BE7B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14:paraId="518BA432" w14:textId="77777777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26FFC8" w14:textId="26A7A8B3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663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RAZEM PRZEWIDYWANE KOSZTY </w:t>
      </w:r>
      <w:r w:rsidR="00A9271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MODERNIZACJI</w:t>
      </w:r>
      <w:r w:rsidRPr="009663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50686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=</w:t>
      </w:r>
      <w:r w:rsidR="000B694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A9271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</w:t>
      </w:r>
      <w:r w:rsidRPr="009663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  <w:r w:rsidR="00A9271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47</w:t>
      </w:r>
      <w:r w:rsidR="00D94D9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</w:t>
      </w:r>
      <w:r w:rsidRPr="009663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  <w:r w:rsidR="00D94D9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56</w:t>
      </w:r>
      <w:r w:rsidRPr="009663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0,00 zł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</w:p>
    <w:p w14:paraId="742F91E4" w14:textId="4DB05ED2" w:rsidR="00A92717" w:rsidRPr="0096631A" w:rsidRDefault="000B6944" w:rsidP="002D68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Niestety nie otrzymamy żadnego wsparcia finansowego z organów wyższych PZD</w:t>
      </w:r>
      <w:r w:rsidR="00A9271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Cały koszt inwestycji pokryty zostanie z wpłat własnych działkowców naszego ogrodu.</w:t>
      </w:r>
      <w:r w:rsidR="00A9271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14:paraId="5FFCC9F1" w14:textId="77777777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DC14F6" w14:textId="08FF909B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3467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KOSZT PRZYPADAJĄCY NA 1 DZIAŁKĘ WYNOSI</w:t>
      </w:r>
      <w:r w:rsidR="0050686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=</w:t>
      </w:r>
      <w:r w:rsidRPr="003467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A9271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3</w:t>
      </w:r>
      <w:r w:rsidRPr="003467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  <w:r w:rsidR="00D94D9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88</w:t>
      </w:r>
      <w:r w:rsidRPr="003467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0,00 zł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  <w:r w:rsidR="00A9271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14:paraId="391D2F95" w14:textId="77777777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2FB737AE" w14:textId="345A6A78" w:rsidR="002D68D0" w:rsidRPr="00614137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14137">
        <w:rPr>
          <w:rFonts w:ascii="Arial" w:eastAsia="Times New Roman" w:hAnsi="Arial" w:cs="Arial"/>
          <w:b/>
          <w:sz w:val="24"/>
          <w:szCs w:val="24"/>
          <w:lang w:eastAsia="pl-PL"/>
        </w:rPr>
        <w:t>WPŁA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TY DZIAŁKOWCÓW</w:t>
      </w:r>
      <w:r w:rsidRPr="00614137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Stan na 1.01.202</w:t>
      </w:r>
      <w:r w:rsidR="00D94D9F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2DFCBCE" w14:textId="77777777" w:rsidR="002D68D0" w:rsidRPr="00614137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5"/>
        <w:gridCol w:w="1762"/>
        <w:gridCol w:w="1559"/>
        <w:gridCol w:w="1560"/>
      </w:tblGrid>
      <w:tr w:rsidR="002D68D0" w:rsidRPr="00614137" w14:paraId="2CC0D234" w14:textId="77777777" w:rsidTr="00F94CA0">
        <w:trPr>
          <w:trHeight w:val="28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A5D26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PRZYCHODY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F4674E" w14:textId="77777777" w:rsidR="002D68D0" w:rsidRPr="00614137" w:rsidRDefault="002D68D0" w:rsidP="005068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CF68" w14:textId="77777777" w:rsidR="002D68D0" w:rsidRPr="00614137" w:rsidRDefault="002D68D0" w:rsidP="00F94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WPŁYW</w:t>
            </w:r>
          </w:p>
        </w:tc>
      </w:tr>
      <w:tr w:rsidR="002D68D0" w:rsidRPr="00614137" w14:paraId="395C5972" w14:textId="77777777" w:rsidTr="00F94CA0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4CE463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wpłata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0,00 zł)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E29F74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0BF7CA" w14:textId="79A34218" w:rsidR="002D68D0" w:rsidRPr="00614137" w:rsidRDefault="0050686D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</w:t>
            </w:r>
            <w:r w:rsidR="002D6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31.850,</w:t>
            </w:r>
            <w:r w:rsidR="002D68D0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2DC146" w14:textId="77777777" w:rsidR="002D68D0" w:rsidRPr="00614137" w:rsidRDefault="002D68D0" w:rsidP="00F94CA0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31.660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,00</w:t>
            </w:r>
          </w:p>
        </w:tc>
      </w:tr>
      <w:tr w:rsidR="002D68D0" w:rsidRPr="00614137" w14:paraId="2A3ACB62" w14:textId="77777777" w:rsidTr="00F94CA0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E03B0A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wpłata 2025 (880,00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45B332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F8405C" w14:textId="4F5B38EA" w:rsidR="002D68D0" w:rsidRPr="00614137" w:rsidRDefault="0050686D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2D6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560.560,00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C9CFF0" w14:textId="3192CDB6" w:rsidR="002D68D0" w:rsidRPr="00614137" w:rsidRDefault="00D94D9F" w:rsidP="00F94CA0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560.750,00</w:t>
            </w:r>
          </w:p>
        </w:tc>
      </w:tr>
      <w:tr w:rsidR="002D68D0" w:rsidRPr="00614137" w14:paraId="02B83E38" w14:textId="77777777" w:rsidTr="00F94CA0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9933FD" w14:textId="4C677A61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wpłata 2026 (</w:t>
            </w:r>
            <w:r w:rsidR="00BB4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6C2C08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E1EE72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856673" w14:textId="77777777" w:rsidR="002D68D0" w:rsidRPr="00614137" w:rsidRDefault="002D68D0" w:rsidP="00F94CA0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2D68D0" w:rsidRPr="00614137" w14:paraId="0F2BB313" w14:textId="77777777" w:rsidTr="00F94CA0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37A84F" w14:textId="2404CDC5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wpłata 2027 (</w:t>
            </w:r>
            <w:r w:rsidR="00BB4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40C0DB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338086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D69555" w14:textId="77777777" w:rsidR="002D68D0" w:rsidRPr="00614137" w:rsidRDefault="002D68D0" w:rsidP="00F94CA0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2D68D0" w:rsidRPr="00614137" w14:paraId="1211B5E5" w14:textId="77777777" w:rsidTr="002D68D0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1A81A789" w14:textId="60FBB426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wpłata 2028 (</w:t>
            </w:r>
            <w:r w:rsidR="00BB4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 zł)</w:t>
            </w:r>
          </w:p>
        </w:tc>
        <w:tc>
          <w:tcPr>
            <w:tcW w:w="176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B04FF1E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9BC25A0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1FC2B31" w14:textId="77777777" w:rsidR="002D68D0" w:rsidRPr="00614137" w:rsidRDefault="002D68D0" w:rsidP="00F94CA0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2D68D0" w:rsidRPr="00614137" w14:paraId="29EF3F3C" w14:textId="77777777" w:rsidTr="002D68D0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7BC36B" w14:textId="4E23AE76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wpłata 2029 (</w:t>
            </w:r>
            <w:r w:rsidR="00BB44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 zł)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C6AC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6966B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549DC" w14:textId="77777777" w:rsidR="002D68D0" w:rsidRPr="00614137" w:rsidRDefault="002D68D0" w:rsidP="00F94CA0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2D68D0" w:rsidRPr="00614137" w14:paraId="21C26AE9" w14:textId="77777777" w:rsidTr="002D68D0">
        <w:trPr>
          <w:trHeight w:val="280"/>
        </w:trPr>
        <w:tc>
          <w:tcPr>
            <w:tcW w:w="4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B11E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C150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C0E5BE" w14:textId="77777777" w:rsidR="002D68D0" w:rsidRPr="00614137" w:rsidRDefault="002D68D0" w:rsidP="00F94C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93A6F09" w14:textId="0510823E" w:rsidR="002D68D0" w:rsidRPr="00614137" w:rsidRDefault="00D94D9F" w:rsidP="00F94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592</w:t>
            </w:r>
            <w:r w:rsidR="002D68D0" w:rsidRPr="0061413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41</w:t>
            </w:r>
            <w:r w:rsidR="002D68D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</w:t>
            </w:r>
            <w:r w:rsidR="002D68D0" w:rsidRPr="0061413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,</w:t>
            </w:r>
            <w:r w:rsidR="002D68D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00</w:t>
            </w:r>
          </w:p>
        </w:tc>
      </w:tr>
    </w:tbl>
    <w:p w14:paraId="3A8C40CA" w14:textId="77777777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C6079A" w14:textId="77777777" w:rsidR="002D68D0" w:rsidRDefault="002D68D0" w:rsidP="002D68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FA47832" w14:textId="6C00A9AD" w:rsidR="00D94D9F" w:rsidRPr="00810CDB" w:rsidRDefault="00D94D9F" w:rsidP="00D94D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10C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KOSZTY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MODERNIZACJI SIECI </w:t>
      </w:r>
      <w:r w:rsidRPr="00810C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REJONIE II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tbl>
      <w:tblPr>
        <w:tblW w:w="899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4"/>
        <w:gridCol w:w="532"/>
        <w:gridCol w:w="211"/>
        <w:gridCol w:w="203"/>
        <w:gridCol w:w="731"/>
        <w:gridCol w:w="711"/>
        <w:gridCol w:w="31"/>
        <w:gridCol w:w="1416"/>
        <w:gridCol w:w="37"/>
        <w:gridCol w:w="1411"/>
      </w:tblGrid>
      <w:tr w:rsidR="00D94D9F" w:rsidRPr="006C4EDB" w14:paraId="712D2D25" w14:textId="77777777" w:rsidTr="00D94D9F">
        <w:trPr>
          <w:trHeight w:val="280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3A3FBD8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Koszty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1539B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0725B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11563" w14:textId="31E8BDA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E33A9" w14:textId="77777777" w:rsidR="00D94D9F" w:rsidRPr="006C4EDB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Rok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92D0" w14:textId="77777777" w:rsidR="00D94D9F" w:rsidRPr="006C4EDB" w:rsidRDefault="00D94D9F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Kwota</w:t>
            </w:r>
          </w:p>
        </w:tc>
      </w:tr>
      <w:tr w:rsidR="00D94D9F" w:rsidRPr="006C4EDB" w14:paraId="41A1C816" w14:textId="77777777" w:rsidTr="00D94D9F">
        <w:trPr>
          <w:trHeight w:val="280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D29E0BF" w14:textId="3CAA034C" w:rsidR="00D94D9F" w:rsidRPr="006C4EDB" w:rsidRDefault="00D94D9F" w:rsidP="00D94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34B1">
              <w:rPr>
                <w:rFonts w:ascii="Arial" w:hAnsi="Arial" w:cs="Arial"/>
                <w:color w:val="000000"/>
              </w:rPr>
              <w:t xml:space="preserve">ALFA faktura </w:t>
            </w:r>
            <w:r>
              <w:rPr>
                <w:rFonts w:ascii="Arial" w:hAnsi="Arial" w:cs="Arial"/>
                <w:color w:val="000000"/>
              </w:rPr>
              <w:t xml:space="preserve">XII </w:t>
            </w:r>
            <w:r w:rsidRPr="00D934B1">
              <w:rPr>
                <w:rFonts w:ascii="Arial" w:hAnsi="Arial" w:cs="Arial"/>
                <w:color w:val="000000"/>
              </w:rPr>
              <w:t>202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7A9FE669" w14:textId="77777777" w:rsidR="00D94D9F" w:rsidRPr="006C4EDB" w:rsidRDefault="00D94D9F" w:rsidP="00D94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</w:tcPr>
          <w:p w14:paraId="2185ADBB" w14:textId="77777777" w:rsidR="00D94D9F" w:rsidRPr="006C4EDB" w:rsidRDefault="00D94D9F" w:rsidP="00D94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410E" w14:textId="19EFD9DD" w:rsidR="00D94D9F" w:rsidRPr="006C4EDB" w:rsidRDefault="00D94D9F" w:rsidP="00D94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9A1E" w14:textId="77777777" w:rsidR="00D94D9F" w:rsidRPr="006C4EDB" w:rsidRDefault="00D94D9F" w:rsidP="00D94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90372F" w14:textId="0A7025C2" w:rsidR="00D94D9F" w:rsidRPr="006C4EDB" w:rsidRDefault="00D94D9F" w:rsidP="00D94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54.100,02</w:t>
            </w:r>
          </w:p>
        </w:tc>
      </w:tr>
      <w:tr w:rsidR="00D94D9F" w:rsidRPr="006C4EDB" w14:paraId="06A7BC30" w14:textId="77777777" w:rsidTr="00D94D9F">
        <w:trPr>
          <w:trHeight w:val="280"/>
        </w:trPr>
        <w:tc>
          <w:tcPr>
            <w:tcW w:w="4246" w:type="dxa"/>
            <w:gridSpan w:val="2"/>
            <w:tcBorders>
              <w:left w:val="single" w:sz="4" w:space="0" w:color="auto"/>
            </w:tcBorders>
            <w:noWrap/>
            <w:hideMark/>
          </w:tcPr>
          <w:p w14:paraId="7685CECD" w14:textId="14671F20" w:rsidR="00D94D9F" w:rsidRPr="006C4EDB" w:rsidRDefault="00D94D9F" w:rsidP="00D94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34B1">
              <w:rPr>
                <w:rFonts w:ascii="Arial" w:hAnsi="Arial" w:cs="Arial"/>
                <w:color w:val="000000"/>
              </w:rPr>
              <w:t xml:space="preserve">ALFA faktura </w:t>
            </w:r>
            <w:r>
              <w:rPr>
                <w:rFonts w:ascii="Arial" w:hAnsi="Arial" w:cs="Arial"/>
                <w:color w:val="000000"/>
              </w:rPr>
              <w:t>I</w:t>
            </w:r>
            <w:r w:rsidRPr="00D934B1">
              <w:rPr>
                <w:rFonts w:ascii="Arial" w:hAnsi="Arial" w:cs="Arial"/>
                <w:color w:val="000000"/>
              </w:rPr>
              <w:t>I 2025</w:t>
            </w:r>
          </w:p>
        </w:tc>
        <w:tc>
          <w:tcPr>
            <w:tcW w:w="414" w:type="dxa"/>
            <w:gridSpan w:val="2"/>
            <w:tcBorders>
              <w:left w:val="nil"/>
            </w:tcBorders>
            <w:noWrap/>
            <w:vAlign w:val="bottom"/>
            <w:hideMark/>
          </w:tcPr>
          <w:p w14:paraId="065B9460" w14:textId="77777777" w:rsidR="00D94D9F" w:rsidRPr="006C4EDB" w:rsidRDefault="00D94D9F" w:rsidP="00D94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31" w:type="dxa"/>
          </w:tcPr>
          <w:p w14:paraId="1DF3EAD0" w14:textId="77777777" w:rsidR="00D94D9F" w:rsidRPr="006C4EDB" w:rsidRDefault="00D94D9F" w:rsidP="00D94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vAlign w:val="bottom"/>
            <w:hideMark/>
          </w:tcPr>
          <w:p w14:paraId="0257CAC5" w14:textId="2066AC7D" w:rsidR="00D94D9F" w:rsidRPr="006C4EDB" w:rsidRDefault="00D94D9F" w:rsidP="00D94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9B43" w14:textId="6AB54E40" w:rsidR="00D94D9F" w:rsidRPr="006C4EDB" w:rsidRDefault="00D94D9F" w:rsidP="00D94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2025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F36649" w14:textId="2CFE3E29" w:rsidR="00D94D9F" w:rsidRPr="006C4EDB" w:rsidRDefault="00D94D9F" w:rsidP="00D94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88.805,68</w:t>
            </w:r>
          </w:p>
        </w:tc>
      </w:tr>
      <w:tr w:rsidR="00D94D9F" w:rsidRPr="006C4EDB" w14:paraId="269FFF5C" w14:textId="77777777" w:rsidTr="00D94D9F">
        <w:trPr>
          <w:trHeight w:val="280"/>
        </w:trPr>
        <w:tc>
          <w:tcPr>
            <w:tcW w:w="4246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6BEB43B8" w14:textId="53831AF4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III 2025</w:t>
            </w:r>
          </w:p>
        </w:tc>
        <w:tc>
          <w:tcPr>
            <w:tcW w:w="414" w:type="dxa"/>
            <w:gridSpan w:val="2"/>
            <w:tcBorders>
              <w:left w:val="nil"/>
            </w:tcBorders>
            <w:noWrap/>
            <w:vAlign w:val="bottom"/>
            <w:hideMark/>
          </w:tcPr>
          <w:p w14:paraId="3B91D238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31" w:type="dxa"/>
          </w:tcPr>
          <w:p w14:paraId="2ED82637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vAlign w:val="bottom"/>
            <w:hideMark/>
          </w:tcPr>
          <w:p w14:paraId="643A893B" w14:textId="3183F844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82F0" w14:textId="77777777" w:rsidR="00D94D9F" w:rsidRPr="006C4EDB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3EF73F" w14:textId="3AEC47C5" w:rsidR="00D94D9F" w:rsidRPr="006C4EDB" w:rsidRDefault="00D94D9F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95.542,67</w:t>
            </w:r>
          </w:p>
        </w:tc>
      </w:tr>
      <w:tr w:rsidR="00D94D9F" w:rsidRPr="006C4EDB" w14:paraId="5E182425" w14:textId="77777777" w:rsidTr="00D94D9F">
        <w:trPr>
          <w:trHeight w:val="280"/>
        </w:trPr>
        <w:tc>
          <w:tcPr>
            <w:tcW w:w="4246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586746DC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IV 2025</w:t>
            </w:r>
          </w:p>
        </w:tc>
        <w:tc>
          <w:tcPr>
            <w:tcW w:w="414" w:type="dxa"/>
            <w:gridSpan w:val="2"/>
            <w:tcBorders>
              <w:left w:val="nil"/>
            </w:tcBorders>
            <w:noWrap/>
            <w:vAlign w:val="bottom"/>
          </w:tcPr>
          <w:p w14:paraId="0D16527F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31" w:type="dxa"/>
          </w:tcPr>
          <w:p w14:paraId="202F1F64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2C678D2F" w14:textId="15DED21B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9FFCA6" w14:textId="77777777" w:rsidR="00D94D9F" w:rsidRPr="006C4EDB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AC2519" w14:textId="5BCB771B" w:rsidR="00D94D9F" w:rsidRPr="006C4EDB" w:rsidRDefault="00D94D9F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148.417,78</w:t>
            </w:r>
          </w:p>
        </w:tc>
      </w:tr>
      <w:tr w:rsidR="00D94D9F" w:rsidRPr="006C4EDB" w14:paraId="6236765A" w14:textId="77777777" w:rsidTr="00D94D9F">
        <w:trPr>
          <w:trHeight w:val="280"/>
        </w:trPr>
        <w:tc>
          <w:tcPr>
            <w:tcW w:w="4246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5F2F8724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VI 2025</w:t>
            </w:r>
          </w:p>
        </w:tc>
        <w:tc>
          <w:tcPr>
            <w:tcW w:w="414" w:type="dxa"/>
            <w:gridSpan w:val="2"/>
            <w:tcBorders>
              <w:left w:val="nil"/>
            </w:tcBorders>
            <w:noWrap/>
            <w:vAlign w:val="bottom"/>
          </w:tcPr>
          <w:p w14:paraId="3D6058E7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31" w:type="dxa"/>
          </w:tcPr>
          <w:p w14:paraId="4238C1F0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343F742E" w14:textId="4AD4010A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58CF86" w14:textId="77777777" w:rsidR="00D94D9F" w:rsidRPr="006C4EDB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1DEDBE" w14:textId="0BC9771A" w:rsidR="00D94D9F" w:rsidRPr="006C4EDB" w:rsidRDefault="00D94D9F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88.979,21</w:t>
            </w:r>
          </w:p>
        </w:tc>
      </w:tr>
      <w:tr w:rsidR="00D94D9F" w:rsidRPr="006C4EDB" w14:paraId="350F3337" w14:textId="77777777" w:rsidTr="00D94D9F">
        <w:trPr>
          <w:trHeight w:val="280"/>
        </w:trPr>
        <w:tc>
          <w:tcPr>
            <w:tcW w:w="4246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674850" w14:textId="172067E6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VII 2025</w:t>
            </w:r>
          </w:p>
        </w:tc>
        <w:tc>
          <w:tcPr>
            <w:tcW w:w="414" w:type="dxa"/>
            <w:gridSpan w:val="2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3B4E1B4D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1C6F7027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2493" w14:textId="1674DDD8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FFCE" w14:textId="77777777" w:rsidR="00D94D9F" w:rsidRPr="006C4EDB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6AF6" w14:textId="6CBB1074" w:rsidR="00D94D9F" w:rsidRPr="006C4EDB" w:rsidRDefault="00D94D9F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108.477,68</w:t>
            </w:r>
          </w:p>
        </w:tc>
      </w:tr>
      <w:tr w:rsidR="00D94D9F" w:rsidRPr="006C4EDB" w14:paraId="6187EE8E" w14:textId="77777777" w:rsidTr="00D94D9F">
        <w:trPr>
          <w:trHeight w:val="280"/>
        </w:trPr>
        <w:tc>
          <w:tcPr>
            <w:tcW w:w="371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2C8246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</w:tcBorders>
          </w:tcPr>
          <w:p w14:paraId="5BCCADF0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7D8E813B" w14:textId="7A2E42FC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5F00B16A" w14:textId="77777777" w:rsidR="00D94D9F" w:rsidRPr="006C4EDB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38A30873" w14:textId="0F4F83AA" w:rsidR="00D94D9F" w:rsidRPr="006C4EDB" w:rsidRDefault="00D94D9F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584.323,04</w:t>
            </w:r>
          </w:p>
        </w:tc>
      </w:tr>
    </w:tbl>
    <w:p w14:paraId="36D7A211" w14:textId="77777777" w:rsidR="00D94D9F" w:rsidRDefault="00D94D9F" w:rsidP="00D94D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712FE9" w14:textId="19EC6106" w:rsidR="00D94D9F" w:rsidRDefault="00D94D9F" w:rsidP="00D94D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10C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KOSZTY </w:t>
      </w:r>
      <w:r w:rsidR="00BB4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MODERNIZACJI SIECI</w:t>
      </w:r>
      <w:r w:rsidRPr="00810C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REJONIE II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</w:t>
      </w: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5"/>
        <w:gridCol w:w="553"/>
        <w:gridCol w:w="425"/>
        <w:gridCol w:w="784"/>
        <w:gridCol w:w="21"/>
        <w:gridCol w:w="1538"/>
        <w:gridCol w:w="27"/>
        <w:gridCol w:w="1533"/>
      </w:tblGrid>
      <w:tr w:rsidR="00D94D9F" w:rsidRPr="00DB1C1E" w14:paraId="2F8C276E" w14:textId="77777777" w:rsidTr="00395DCB">
        <w:trPr>
          <w:trHeight w:val="280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647A6EE" w14:textId="77777777" w:rsidR="00D94D9F" w:rsidRPr="00DB1C1E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Koszty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5DBD586" w14:textId="77777777" w:rsidR="00D94D9F" w:rsidRPr="00DB1C1E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4016" w14:textId="77777777" w:rsidR="00D94D9F" w:rsidRPr="00DB1C1E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4DA1" w14:textId="77777777" w:rsidR="00D94D9F" w:rsidRPr="00DB1C1E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Rok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F7D2" w14:textId="77777777" w:rsidR="00D94D9F" w:rsidRPr="00DB1C1E" w:rsidRDefault="00D94D9F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Kwota</w:t>
            </w:r>
          </w:p>
        </w:tc>
      </w:tr>
      <w:tr w:rsidR="00D94D9F" w:rsidRPr="00614137" w14:paraId="4C03265F" w14:textId="77777777" w:rsidTr="00395DCB">
        <w:trPr>
          <w:trHeight w:val="280"/>
        </w:trPr>
        <w:tc>
          <w:tcPr>
            <w:tcW w:w="4608" w:type="dxa"/>
            <w:gridSpan w:val="2"/>
            <w:tcBorders>
              <w:top w:val="nil"/>
              <w:left w:val="single" w:sz="4" w:space="0" w:color="auto"/>
            </w:tcBorders>
            <w:noWrap/>
            <w:vAlign w:val="bottom"/>
          </w:tcPr>
          <w:p w14:paraId="32A2086F" w14:textId="77777777" w:rsidR="00D94D9F" w:rsidRPr="00614137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VII 2025</w:t>
            </w:r>
          </w:p>
        </w:tc>
        <w:tc>
          <w:tcPr>
            <w:tcW w:w="425" w:type="dxa"/>
            <w:tcBorders>
              <w:top w:val="nil"/>
            </w:tcBorders>
            <w:noWrap/>
            <w:vAlign w:val="bottom"/>
          </w:tcPr>
          <w:p w14:paraId="0D2A4B11" w14:textId="77777777" w:rsidR="00D94D9F" w:rsidRPr="00614137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5" w:type="dxa"/>
            <w:gridSpan w:val="2"/>
            <w:tcBorders>
              <w:top w:val="nil"/>
              <w:right w:val="single" w:sz="4" w:space="0" w:color="auto"/>
            </w:tcBorders>
            <w:noWrap/>
            <w:vAlign w:val="bottom"/>
          </w:tcPr>
          <w:p w14:paraId="2A8E7C41" w14:textId="77777777" w:rsidR="00D94D9F" w:rsidRPr="00614137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41A27B" w14:textId="77777777" w:rsidR="00D94D9F" w:rsidRPr="00614137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C030C7E" w14:textId="37E4D8AF" w:rsidR="00D94D9F" w:rsidRPr="00614137" w:rsidRDefault="00BB44F4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58.256,53</w:t>
            </w:r>
          </w:p>
        </w:tc>
      </w:tr>
      <w:tr w:rsidR="00D94D9F" w:rsidRPr="00614137" w14:paraId="32D8C502" w14:textId="77777777" w:rsidTr="00395DCB">
        <w:trPr>
          <w:trHeight w:val="280"/>
        </w:trPr>
        <w:tc>
          <w:tcPr>
            <w:tcW w:w="4608" w:type="dxa"/>
            <w:gridSpan w:val="2"/>
            <w:tcBorders>
              <w:top w:val="nil"/>
              <w:left w:val="single" w:sz="4" w:space="0" w:color="auto"/>
            </w:tcBorders>
            <w:noWrap/>
            <w:vAlign w:val="bottom"/>
          </w:tcPr>
          <w:p w14:paraId="2FE3FA3B" w14:textId="77777777" w:rsidR="00D94D9F" w:rsidRPr="00614137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X 2025</w:t>
            </w:r>
          </w:p>
        </w:tc>
        <w:tc>
          <w:tcPr>
            <w:tcW w:w="425" w:type="dxa"/>
            <w:tcBorders>
              <w:top w:val="nil"/>
            </w:tcBorders>
            <w:noWrap/>
            <w:vAlign w:val="bottom"/>
          </w:tcPr>
          <w:p w14:paraId="58037C9A" w14:textId="77777777" w:rsidR="00D94D9F" w:rsidRPr="00614137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5" w:type="dxa"/>
            <w:gridSpan w:val="2"/>
            <w:tcBorders>
              <w:top w:val="nil"/>
              <w:right w:val="single" w:sz="4" w:space="0" w:color="auto"/>
            </w:tcBorders>
            <w:noWrap/>
            <w:vAlign w:val="bottom"/>
          </w:tcPr>
          <w:p w14:paraId="18D0119D" w14:textId="77777777" w:rsidR="00D94D9F" w:rsidRPr="00614137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407C92" w14:textId="77777777" w:rsidR="00D94D9F" w:rsidRPr="00614137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F799EC" w14:textId="3BF24F19" w:rsidR="00D94D9F" w:rsidRPr="00614137" w:rsidRDefault="00BB44F4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13.685,26</w:t>
            </w:r>
          </w:p>
        </w:tc>
      </w:tr>
      <w:tr w:rsidR="00D94D9F" w:rsidRPr="00614137" w14:paraId="4E10990A" w14:textId="77777777" w:rsidTr="00395DCB">
        <w:trPr>
          <w:trHeight w:val="280"/>
        </w:trPr>
        <w:tc>
          <w:tcPr>
            <w:tcW w:w="4608" w:type="dxa"/>
            <w:gridSpan w:val="2"/>
            <w:tcBorders>
              <w:top w:val="nil"/>
              <w:left w:val="single" w:sz="4" w:space="0" w:color="auto"/>
            </w:tcBorders>
            <w:noWrap/>
            <w:vAlign w:val="bottom"/>
          </w:tcPr>
          <w:p w14:paraId="410AADA3" w14:textId="77777777" w:rsidR="00D94D9F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XII 2025</w:t>
            </w:r>
          </w:p>
        </w:tc>
        <w:tc>
          <w:tcPr>
            <w:tcW w:w="425" w:type="dxa"/>
            <w:tcBorders>
              <w:top w:val="nil"/>
            </w:tcBorders>
            <w:noWrap/>
            <w:vAlign w:val="bottom"/>
          </w:tcPr>
          <w:p w14:paraId="51B4287C" w14:textId="77777777" w:rsidR="00D94D9F" w:rsidRPr="00614137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5" w:type="dxa"/>
            <w:gridSpan w:val="2"/>
            <w:tcBorders>
              <w:top w:val="nil"/>
              <w:right w:val="single" w:sz="4" w:space="0" w:color="auto"/>
            </w:tcBorders>
            <w:noWrap/>
            <w:vAlign w:val="bottom"/>
          </w:tcPr>
          <w:p w14:paraId="0781EC2D" w14:textId="77777777" w:rsidR="00D94D9F" w:rsidRPr="00614137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4E26A2" w14:textId="77777777" w:rsidR="00D94D9F" w:rsidRPr="00614137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2CD5BE" w14:textId="284A43FA" w:rsidR="00D94D9F" w:rsidRDefault="00BB44F4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196.741,34</w:t>
            </w:r>
          </w:p>
        </w:tc>
      </w:tr>
      <w:tr w:rsidR="00D94D9F" w:rsidRPr="006C4EDB" w14:paraId="213531C9" w14:textId="77777777" w:rsidTr="00395DCB">
        <w:trPr>
          <w:trHeight w:val="280"/>
        </w:trPr>
        <w:tc>
          <w:tcPr>
            <w:tcW w:w="40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080661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0DE98B76" w14:textId="77777777" w:rsidR="00D94D9F" w:rsidRPr="006C4EDB" w:rsidRDefault="00D94D9F" w:rsidP="00395D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5397E7A3" w14:textId="77777777" w:rsidR="00D94D9F" w:rsidRPr="006C4EDB" w:rsidRDefault="00D94D9F" w:rsidP="0039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059E33C8" w14:textId="0D437ED9" w:rsidR="00D94D9F" w:rsidRPr="006C4EDB" w:rsidRDefault="00BB44F4" w:rsidP="00395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268.683,13</w:t>
            </w:r>
          </w:p>
        </w:tc>
      </w:tr>
    </w:tbl>
    <w:p w14:paraId="10C3B35B" w14:textId="77777777" w:rsidR="00D94D9F" w:rsidRDefault="00D94D9F" w:rsidP="00D94D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C45A8A" w14:textId="77777777" w:rsidR="00D94D9F" w:rsidRDefault="00D94D9F" w:rsidP="00D94D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D2279E" w14:textId="74D8DEF9" w:rsidR="00D94D9F" w:rsidRDefault="00D94D9F" w:rsidP="00D94D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4137">
        <w:rPr>
          <w:rFonts w:ascii="Arial" w:hAnsi="Arial" w:cs="Arial"/>
          <w:b/>
          <w:bCs/>
          <w:sz w:val="24"/>
          <w:szCs w:val="24"/>
        </w:rPr>
        <w:t xml:space="preserve">STAN </w:t>
      </w:r>
      <w:r>
        <w:rPr>
          <w:rFonts w:ascii="Arial" w:hAnsi="Arial" w:cs="Arial"/>
          <w:b/>
          <w:bCs/>
          <w:sz w:val="24"/>
          <w:szCs w:val="24"/>
        </w:rPr>
        <w:t xml:space="preserve">FUNDUSZU CELOWEGO </w:t>
      </w:r>
      <w:r w:rsidRPr="00614137">
        <w:rPr>
          <w:rFonts w:ascii="Arial" w:hAnsi="Arial" w:cs="Arial"/>
          <w:b/>
          <w:bCs/>
          <w:sz w:val="24"/>
          <w:szCs w:val="24"/>
        </w:rPr>
        <w:t xml:space="preserve">NA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61413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614137">
        <w:rPr>
          <w:rFonts w:ascii="Arial" w:hAnsi="Arial" w:cs="Arial"/>
          <w:b/>
          <w:bCs/>
          <w:sz w:val="24"/>
          <w:szCs w:val="24"/>
        </w:rPr>
        <w:t>.202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614137">
        <w:rPr>
          <w:rFonts w:ascii="Arial" w:hAnsi="Arial" w:cs="Arial"/>
          <w:b/>
          <w:bCs/>
          <w:sz w:val="24"/>
          <w:szCs w:val="24"/>
        </w:rPr>
        <w:t xml:space="preserve"> r. </w:t>
      </w:r>
      <w:r>
        <w:rPr>
          <w:rFonts w:ascii="Arial" w:hAnsi="Arial" w:cs="Arial"/>
          <w:b/>
          <w:bCs/>
          <w:sz w:val="24"/>
          <w:szCs w:val="24"/>
        </w:rPr>
        <w:t xml:space="preserve">WYNOSI </w:t>
      </w:r>
      <w:r w:rsidR="0050686D">
        <w:rPr>
          <w:rFonts w:ascii="Arial" w:hAnsi="Arial" w:cs="Arial"/>
          <w:b/>
          <w:bCs/>
          <w:sz w:val="24"/>
          <w:szCs w:val="24"/>
        </w:rPr>
        <w:t xml:space="preserve">= </w:t>
      </w:r>
      <w:r w:rsidR="00BB44F4">
        <w:rPr>
          <w:rFonts w:ascii="Arial" w:hAnsi="Arial" w:cs="Arial"/>
          <w:b/>
          <w:bCs/>
          <w:sz w:val="24"/>
          <w:szCs w:val="24"/>
        </w:rPr>
        <w:t xml:space="preserve">minus </w:t>
      </w:r>
      <w:bookmarkStart w:id="0" w:name="_GoBack"/>
      <w:bookmarkEnd w:id="0"/>
      <w:r w:rsidR="00BB44F4">
        <w:rPr>
          <w:rFonts w:ascii="Arial" w:hAnsi="Arial" w:cs="Arial"/>
          <w:b/>
          <w:bCs/>
          <w:sz w:val="24"/>
          <w:szCs w:val="24"/>
        </w:rPr>
        <w:t>260.596,17</w:t>
      </w:r>
      <w:r w:rsidRPr="00614137">
        <w:rPr>
          <w:rFonts w:ascii="Arial" w:hAnsi="Arial" w:cs="Arial"/>
          <w:b/>
          <w:bCs/>
          <w:sz w:val="24"/>
          <w:szCs w:val="24"/>
        </w:rPr>
        <w:t xml:space="preserve"> zł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24696D0" w14:textId="2D851B59" w:rsidR="00D94D9F" w:rsidRDefault="00D94D9F" w:rsidP="00D94D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TEGOROCZNE KOSZTY </w:t>
      </w:r>
      <w:r w:rsidR="00BB44F4">
        <w:rPr>
          <w:rFonts w:ascii="Arial" w:hAnsi="Arial" w:cs="Arial"/>
          <w:b/>
          <w:bCs/>
          <w:sz w:val="24"/>
          <w:szCs w:val="24"/>
        </w:rPr>
        <w:t>WYMIANY SIECI WODOCIĄGOWEJ</w:t>
      </w:r>
      <w:r>
        <w:rPr>
          <w:rFonts w:ascii="Arial" w:hAnsi="Arial" w:cs="Arial"/>
          <w:b/>
          <w:bCs/>
          <w:sz w:val="24"/>
          <w:szCs w:val="24"/>
        </w:rPr>
        <w:t xml:space="preserve"> W REJONIE VI TO KWOTA </w:t>
      </w:r>
      <w:r w:rsidR="0050686D">
        <w:rPr>
          <w:rFonts w:ascii="Arial" w:hAnsi="Arial" w:cs="Arial"/>
          <w:b/>
          <w:bCs/>
          <w:sz w:val="24"/>
          <w:szCs w:val="24"/>
        </w:rPr>
        <w:t xml:space="preserve">= </w:t>
      </w:r>
      <w:r w:rsidR="00BA7292">
        <w:rPr>
          <w:rFonts w:ascii="Arial" w:hAnsi="Arial" w:cs="Arial"/>
          <w:b/>
          <w:bCs/>
          <w:sz w:val="24"/>
          <w:szCs w:val="24"/>
        </w:rPr>
        <w:t>424.870,90</w:t>
      </w:r>
      <w:r>
        <w:rPr>
          <w:rFonts w:ascii="Arial" w:hAnsi="Arial" w:cs="Arial"/>
          <w:b/>
          <w:bCs/>
          <w:sz w:val="24"/>
          <w:szCs w:val="24"/>
        </w:rPr>
        <w:t xml:space="preserve"> zł.</w:t>
      </w:r>
    </w:p>
    <w:sectPr w:rsidR="00D94D9F" w:rsidSect="0050686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D0"/>
    <w:rsid w:val="000B6944"/>
    <w:rsid w:val="002D68D0"/>
    <w:rsid w:val="0050686D"/>
    <w:rsid w:val="005D7892"/>
    <w:rsid w:val="008D52B0"/>
    <w:rsid w:val="00A92717"/>
    <w:rsid w:val="00BA7292"/>
    <w:rsid w:val="00BB44F4"/>
    <w:rsid w:val="00D24B2A"/>
    <w:rsid w:val="00D9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6908"/>
  <w15:chartTrackingRefBased/>
  <w15:docId w15:val="{55D76D31-CA45-44D3-9B89-6579720B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8D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68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8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8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8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8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8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8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8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8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8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8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8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6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8D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6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8D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68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8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Wojewódzka</dc:creator>
  <cp:keywords/>
  <dc:description/>
  <cp:lastModifiedBy>Krzysztof</cp:lastModifiedBy>
  <cp:revision>2</cp:revision>
  <dcterms:created xsi:type="dcterms:W3CDTF">2026-05-29T20:15:00Z</dcterms:created>
  <dcterms:modified xsi:type="dcterms:W3CDTF">2026-05-29T20:15:00Z</dcterms:modified>
</cp:coreProperties>
</file>