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53" w:rsidRPr="00973943" w:rsidRDefault="00D87834" w:rsidP="00236E53">
      <w:pPr>
        <w:autoSpaceDE w:val="0"/>
        <w:autoSpaceDN w:val="0"/>
        <w:adjustRightInd w:val="0"/>
        <w:jc w:val="right"/>
      </w:pPr>
      <w:r w:rsidRPr="00973943">
        <w:t>Bydgoszcz, dnia 23</w:t>
      </w:r>
      <w:r w:rsidR="00236E53" w:rsidRPr="00973943">
        <w:t xml:space="preserve"> </w:t>
      </w:r>
      <w:r w:rsidRPr="00973943">
        <w:t>września</w:t>
      </w:r>
      <w:r w:rsidR="00236E53" w:rsidRPr="00973943">
        <w:t xml:space="preserve"> 202</w:t>
      </w:r>
      <w:r w:rsidRPr="00973943">
        <w:t>4</w:t>
      </w:r>
      <w:r w:rsidR="00236E53" w:rsidRPr="00973943">
        <w:t xml:space="preserve"> r.</w:t>
      </w:r>
    </w:p>
    <w:p w:rsidR="00236E53" w:rsidRPr="00973943" w:rsidRDefault="00236E53" w:rsidP="00236E53">
      <w:pPr>
        <w:autoSpaceDE w:val="0"/>
        <w:autoSpaceDN w:val="0"/>
        <w:adjustRightInd w:val="0"/>
      </w:pPr>
    </w:p>
    <w:p w:rsidR="00236E53" w:rsidRPr="00973943" w:rsidRDefault="00236E53" w:rsidP="00236E53">
      <w:pPr>
        <w:pStyle w:val="Tekstpodstawowy"/>
        <w:spacing w:after="0"/>
        <w:jc w:val="center"/>
        <w:rPr>
          <w:b/>
        </w:rPr>
      </w:pPr>
      <w:r w:rsidRPr="00973943">
        <w:rPr>
          <w:b/>
        </w:rPr>
        <w:t xml:space="preserve">Protokół z otwarcia ofert </w:t>
      </w:r>
    </w:p>
    <w:p w:rsidR="00236E53" w:rsidRPr="00973943" w:rsidRDefault="00236E53" w:rsidP="00236E53">
      <w:pPr>
        <w:pStyle w:val="Tekstpodstawowy"/>
        <w:spacing w:after="0"/>
        <w:jc w:val="center"/>
      </w:pPr>
      <w:r w:rsidRPr="00973943">
        <w:t xml:space="preserve">z dnia </w:t>
      </w:r>
      <w:r w:rsidR="00D87834" w:rsidRPr="00973943">
        <w:t>23</w:t>
      </w:r>
      <w:r w:rsidRPr="00973943">
        <w:t>.0</w:t>
      </w:r>
      <w:r w:rsidR="00D87834" w:rsidRPr="00973943">
        <w:t>9</w:t>
      </w:r>
      <w:r w:rsidRPr="00973943">
        <w:t>.202</w:t>
      </w:r>
      <w:r w:rsidR="00D87834" w:rsidRPr="00973943">
        <w:t>4</w:t>
      </w:r>
      <w:r w:rsidRPr="00973943">
        <w:t xml:space="preserve"> r.</w:t>
      </w:r>
    </w:p>
    <w:p w:rsidR="00236E53" w:rsidRPr="00973943" w:rsidRDefault="00236E53" w:rsidP="00236E53">
      <w:pPr>
        <w:pStyle w:val="Tekstpodstawowy"/>
        <w:spacing w:after="0"/>
        <w:jc w:val="center"/>
      </w:pPr>
    </w:p>
    <w:p w:rsidR="00973943" w:rsidRPr="00973943" w:rsidRDefault="00236E53" w:rsidP="00973943">
      <w:pPr>
        <w:jc w:val="center"/>
        <w:rPr>
          <w:b/>
        </w:rPr>
      </w:pPr>
      <w:r w:rsidRPr="00973943">
        <w:t xml:space="preserve">Dotyczy postępowania : </w:t>
      </w:r>
      <w:r w:rsidRPr="00973943">
        <w:rPr>
          <w:b/>
          <w:bCs/>
        </w:rPr>
        <w:t>„</w:t>
      </w:r>
      <w:r w:rsidR="00973943" w:rsidRPr="00973943">
        <w:rPr>
          <w:b/>
        </w:rPr>
        <w:t xml:space="preserve">Budowa zewnętrznych instalacji kanalizacji sanitarnej wraz </w:t>
      </w:r>
      <w:r w:rsidR="00973943" w:rsidRPr="00973943">
        <w:rPr>
          <w:b/>
        </w:rPr>
        <w:br/>
        <w:t xml:space="preserve">z przepompownią ścieków i jej zasilaniem elektrycznym na terenie Rodzinnego Ogrodu Działkowego „POLANA” zlokalizowanego przy ulicy Relaksowej w Bydgoszczy </w:t>
      </w:r>
    </w:p>
    <w:p w:rsidR="00973943" w:rsidRPr="00922D91" w:rsidRDefault="00973943" w:rsidP="00922D91">
      <w:pPr>
        <w:jc w:val="center"/>
        <w:rPr>
          <w:b/>
        </w:rPr>
      </w:pPr>
      <w:r w:rsidRPr="00973943">
        <w:rPr>
          <w:b/>
        </w:rPr>
        <w:t>oraz modernizacja istniejącej instalacji wodociągowej w ogrodzie.</w:t>
      </w:r>
    </w:p>
    <w:p w:rsidR="00236E53" w:rsidRPr="00973943" w:rsidRDefault="00236E53" w:rsidP="00236E53">
      <w:pPr>
        <w:autoSpaceDE w:val="0"/>
        <w:autoSpaceDN w:val="0"/>
        <w:adjustRightInd w:val="0"/>
        <w:jc w:val="both"/>
      </w:pPr>
      <w:r w:rsidRPr="00973943">
        <w:rPr>
          <w:bCs/>
        </w:rPr>
        <w:t xml:space="preserve">Nr  postępowania </w:t>
      </w:r>
      <w:r w:rsidR="00973943">
        <w:t>: ROD – 1/2024</w:t>
      </w:r>
      <w:r w:rsidRPr="00973943">
        <w:t>.</w:t>
      </w:r>
    </w:p>
    <w:p w:rsidR="00236E53" w:rsidRPr="00973943" w:rsidRDefault="00236E53" w:rsidP="00236E53">
      <w:pPr>
        <w:autoSpaceDE w:val="0"/>
        <w:autoSpaceDN w:val="0"/>
        <w:adjustRightInd w:val="0"/>
        <w:jc w:val="both"/>
        <w:rPr>
          <w:spacing w:val="-2"/>
        </w:rPr>
      </w:pPr>
    </w:p>
    <w:p w:rsidR="00236E53" w:rsidRPr="00973943" w:rsidRDefault="00236E53" w:rsidP="00236E53">
      <w:pPr>
        <w:autoSpaceDE w:val="0"/>
        <w:autoSpaceDN w:val="0"/>
        <w:adjustRightInd w:val="0"/>
        <w:jc w:val="both"/>
        <w:rPr>
          <w:spacing w:val="-2"/>
        </w:rPr>
      </w:pPr>
      <w:r w:rsidRPr="00973943">
        <w:rPr>
          <w:spacing w:val="-2"/>
        </w:rPr>
        <w:t xml:space="preserve">Zamawiający, zgodnie z </w:t>
      </w:r>
      <w:r w:rsidR="00973943">
        <w:rPr>
          <w:spacing w:val="-2"/>
        </w:rPr>
        <w:t>pkt. 17</w:t>
      </w:r>
      <w:r w:rsidR="002C3D2C" w:rsidRPr="00973943">
        <w:rPr>
          <w:spacing w:val="-2"/>
        </w:rPr>
        <w:t xml:space="preserve"> </w:t>
      </w:r>
      <w:proofErr w:type="spellStart"/>
      <w:r w:rsidR="002C3D2C" w:rsidRPr="00973943">
        <w:rPr>
          <w:spacing w:val="-2"/>
        </w:rPr>
        <w:t>ppkt</w:t>
      </w:r>
      <w:proofErr w:type="spellEnd"/>
      <w:r w:rsidR="002C3D2C" w:rsidRPr="00973943">
        <w:rPr>
          <w:spacing w:val="-2"/>
        </w:rPr>
        <w:t xml:space="preserve">. 6) SWZ </w:t>
      </w:r>
      <w:r w:rsidR="00973943">
        <w:rPr>
          <w:spacing w:val="-2"/>
        </w:rPr>
        <w:t xml:space="preserve">sporządza </w:t>
      </w:r>
      <w:r w:rsidRPr="00973943">
        <w:rPr>
          <w:spacing w:val="-2"/>
        </w:rPr>
        <w:t>z otwarcia ofert</w:t>
      </w:r>
      <w:r w:rsidR="00973943">
        <w:rPr>
          <w:spacing w:val="-2"/>
        </w:rPr>
        <w:t xml:space="preserve"> protokół, </w:t>
      </w:r>
      <w:r w:rsidRPr="00973943">
        <w:rPr>
          <w:spacing w:val="-2"/>
        </w:rPr>
        <w:t xml:space="preserve"> </w:t>
      </w:r>
      <w:r w:rsidR="00973943">
        <w:rPr>
          <w:spacing w:val="-2"/>
        </w:rPr>
        <w:t xml:space="preserve">który zawiera informacje </w:t>
      </w:r>
      <w:r w:rsidRPr="00973943">
        <w:rPr>
          <w:spacing w:val="-2"/>
        </w:rPr>
        <w:t>dotyczące:</w:t>
      </w:r>
    </w:p>
    <w:p w:rsidR="00236E53" w:rsidRPr="00973943" w:rsidRDefault="00236E53" w:rsidP="00236E5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2"/>
        </w:rPr>
      </w:pPr>
      <w:r w:rsidRPr="00973943">
        <w:rPr>
          <w:spacing w:val="-2"/>
        </w:rPr>
        <w:t>firm oraz adresów wykonawców, których oferty zostały otwarte;</w:t>
      </w:r>
    </w:p>
    <w:p w:rsidR="00236E53" w:rsidRDefault="00236E53" w:rsidP="00236E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73943">
        <w:rPr>
          <w:color w:val="000000"/>
        </w:rPr>
        <w:t>cen</w:t>
      </w:r>
      <w:r w:rsidR="00973943">
        <w:rPr>
          <w:color w:val="000000"/>
        </w:rPr>
        <w:t xml:space="preserve"> oferty brutto oraz </w:t>
      </w:r>
      <w:r w:rsidR="002C3D2C" w:rsidRPr="00973943">
        <w:rPr>
          <w:color w:val="000000"/>
        </w:rPr>
        <w:t xml:space="preserve">gwarancji, </w:t>
      </w:r>
      <w:bookmarkStart w:id="0" w:name="_Hlk105676055"/>
      <w:r w:rsidRPr="00973943">
        <w:rPr>
          <w:color w:val="000000"/>
        </w:rPr>
        <w:t>zawartych w ofertach;</w:t>
      </w:r>
      <w:bookmarkEnd w:id="0"/>
    </w:p>
    <w:p w:rsidR="00922D91" w:rsidRDefault="00922D91" w:rsidP="00922D9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22D91" w:rsidRPr="00973943" w:rsidRDefault="00922D91" w:rsidP="00922D9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ogłoszone postępowanie wpłynęły 4 oferty, jak niżej:</w:t>
      </w:r>
    </w:p>
    <w:p w:rsidR="00236E53" w:rsidRPr="00973943" w:rsidRDefault="00236E53" w:rsidP="00236E5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3544"/>
        <w:gridCol w:w="3403"/>
        <w:gridCol w:w="1134"/>
      </w:tblGrid>
      <w:tr w:rsidR="00973943" w:rsidRPr="00973943" w:rsidTr="007462D4">
        <w:trPr>
          <w:cantSplit/>
          <w:trHeight w:val="66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943" w:rsidRPr="00973943" w:rsidRDefault="00973943" w:rsidP="00CD2B0D">
            <w:pPr>
              <w:jc w:val="center"/>
              <w:rPr>
                <w:bCs/>
              </w:rPr>
            </w:pPr>
            <w:r w:rsidRPr="00973943">
              <w:rPr>
                <w:bCs/>
              </w:rPr>
              <w:t>Nr</w:t>
            </w:r>
          </w:p>
          <w:p w:rsidR="00973943" w:rsidRPr="00973943" w:rsidRDefault="00973943" w:rsidP="00CD2B0D">
            <w:pPr>
              <w:jc w:val="center"/>
              <w:rPr>
                <w:bCs/>
              </w:rPr>
            </w:pPr>
            <w:r w:rsidRPr="00973943">
              <w:rPr>
                <w:bCs/>
              </w:rPr>
              <w:t>oferty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943" w:rsidRPr="00973943" w:rsidRDefault="00973943" w:rsidP="00CD2B0D">
            <w:pPr>
              <w:jc w:val="center"/>
              <w:rPr>
                <w:bCs/>
              </w:rPr>
            </w:pPr>
            <w:r w:rsidRPr="00973943">
              <w:rPr>
                <w:bCs/>
              </w:rPr>
              <w:t xml:space="preserve">Nazwa (firma) </w:t>
            </w:r>
            <w:r w:rsidRPr="00973943">
              <w:rPr>
                <w:bCs/>
              </w:rPr>
              <w:br/>
              <w:t>i adres Wykonawcy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943" w:rsidRPr="00973943" w:rsidRDefault="00973943" w:rsidP="00CD2B0D">
            <w:pPr>
              <w:jc w:val="center"/>
              <w:rPr>
                <w:bCs/>
              </w:rPr>
            </w:pPr>
            <w:r w:rsidRPr="00973943">
              <w:rPr>
                <w:bCs/>
              </w:rPr>
              <w:t>Cena oferty</w:t>
            </w:r>
          </w:p>
          <w:p w:rsidR="00973943" w:rsidRPr="00973943" w:rsidRDefault="00973943" w:rsidP="00CD2B0D">
            <w:pPr>
              <w:jc w:val="center"/>
              <w:rPr>
                <w:bCs/>
              </w:rPr>
            </w:pPr>
            <w:r w:rsidRPr="00973943">
              <w:rPr>
                <w:bCs/>
              </w:rPr>
              <w:t>brutto w PLN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3" w:rsidRPr="00973943" w:rsidRDefault="00973943" w:rsidP="00CD2B0D">
            <w:pPr>
              <w:jc w:val="center"/>
              <w:rPr>
                <w:bCs/>
              </w:rPr>
            </w:pPr>
          </w:p>
          <w:p w:rsidR="00973943" w:rsidRPr="00973943" w:rsidRDefault="00973943" w:rsidP="00CD2B0D">
            <w:pPr>
              <w:jc w:val="center"/>
              <w:rPr>
                <w:bCs/>
              </w:rPr>
            </w:pPr>
            <w:r w:rsidRPr="00973943">
              <w:rPr>
                <w:bCs/>
              </w:rPr>
              <w:t>Długość</w:t>
            </w:r>
          </w:p>
          <w:p w:rsidR="00973943" w:rsidRPr="00973943" w:rsidRDefault="00973943" w:rsidP="00CD2B0D">
            <w:pPr>
              <w:jc w:val="center"/>
              <w:rPr>
                <w:bCs/>
              </w:rPr>
            </w:pPr>
            <w:r w:rsidRPr="00973943">
              <w:rPr>
                <w:bCs/>
              </w:rPr>
              <w:t>gwarancji</w:t>
            </w:r>
          </w:p>
          <w:p w:rsidR="00973943" w:rsidRPr="00973943" w:rsidRDefault="00973943" w:rsidP="00CD2B0D">
            <w:pPr>
              <w:jc w:val="center"/>
              <w:rPr>
                <w:bCs/>
              </w:rPr>
            </w:pPr>
          </w:p>
        </w:tc>
      </w:tr>
      <w:tr w:rsidR="00973943" w:rsidRPr="00973943" w:rsidTr="007462D4">
        <w:trPr>
          <w:cantSplit/>
          <w:trHeight w:val="5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943" w:rsidRPr="00973943" w:rsidRDefault="00973943" w:rsidP="00CD2B0D">
            <w:pPr>
              <w:ind w:left="-426" w:right="-284"/>
              <w:jc w:val="center"/>
            </w:pPr>
            <w:r w:rsidRPr="00973943">
              <w:t>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943" w:rsidRDefault="00091758" w:rsidP="00091758">
            <w:r>
              <w:t>KADA-BIS Spółka z o.o., 85-188 Bydgoszcz, ul. Wydmy 3,</w:t>
            </w:r>
          </w:p>
          <w:p w:rsidR="00091758" w:rsidRPr="00973943" w:rsidRDefault="00091758" w:rsidP="00091758">
            <w:r>
              <w:t>Wpływ 23.09.2024, godz. 10:27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943" w:rsidRPr="007462D4" w:rsidRDefault="00091758" w:rsidP="000917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62D4">
              <w:rPr>
                <w:bCs/>
                <w:color w:val="000000"/>
              </w:rPr>
              <w:t>Zadanie nr 1 : 9.858.204,00</w:t>
            </w:r>
            <w:r w:rsidR="00973943" w:rsidRPr="007462D4">
              <w:rPr>
                <w:bCs/>
                <w:color w:val="000000"/>
              </w:rPr>
              <w:t xml:space="preserve"> PLN</w:t>
            </w:r>
          </w:p>
          <w:p w:rsidR="00091758" w:rsidRPr="007462D4" w:rsidRDefault="00091758" w:rsidP="000917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62D4">
              <w:rPr>
                <w:bCs/>
                <w:color w:val="000000"/>
              </w:rPr>
              <w:t>Zadanie nr 2</w:t>
            </w:r>
            <w:r w:rsidRPr="007462D4">
              <w:rPr>
                <w:bCs/>
                <w:color w:val="000000"/>
              </w:rPr>
              <w:t xml:space="preserve"> </w:t>
            </w:r>
            <w:r w:rsidR="007462D4" w:rsidRPr="007462D4">
              <w:rPr>
                <w:bCs/>
                <w:color w:val="000000"/>
              </w:rPr>
              <w:t>: 3.378.318,00</w:t>
            </w:r>
            <w:r w:rsidRPr="007462D4">
              <w:rPr>
                <w:bCs/>
                <w:color w:val="000000"/>
              </w:rPr>
              <w:t xml:space="preserve"> PLN</w:t>
            </w:r>
          </w:p>
          <w:p w:rsidR="007462D4" w:rsidRDefault="007462D4" w:rsidP="000917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Ogółem :</w:t>
            </w:r>
          </w:p>
          <w:p w:rsidR="00091758" w:rsidRPr="00973943" w:rsidRDefault="007462D4" w:rsidP="00746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13.236.522,00 PLN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3" w:rsidRPr="00973943" w:rsidRDefault="00973943" w:rsidP="00E74557">
            <w:pPr>
              <w:rPr>
                <w:b/>
                <w:color w:val="000000"/>
              </w:rPr>
            </w:pPr>
          </w:p>
          <w:p w:rsidR="00973943" w:rsidRPr="00973943" w:rsidRDefault="007462D4" w:rsidP="007462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973943" w:rsidRPr="00973943">
              <w:rPr>
                <w:b/>
                <w:color w:val="000000"/>
              </w:rPr>
              <w:t xml:space="preserve"> lat</w:t>
            </w:r>
          </w:p>
          <w:p w:rsidR="00973943" w:rsidRPr="00973943" w:rsidRDefault="00973943" w:rsidP="00CD2B0D">
            <w:pPr>
              <w:jc w:val="center"/>
              <w:rPr>
                <w:b/>
                <w:color w:val="000000"/>
              </w:rPr>
            </w:pPr>
          </w:p>
        </w:tc>
      </w:tr>
      <w:tr w:rsidR="007462D4" w:rsidRPr="00973943" w:rsidTr="007462D4">
        <w:trPr>
          <w:cantSplit/>
          <w:trHeight w:val="5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D4" w:rsidRDefault="007462D4" w:rsidP="007462D4">
            <w:pPr>
              <w:ind w:left="-426" w:right="-284"/>
              <w:jc w:val="center"/>
            </w:pPr>
          </w:p>
          <w:p w:rsidR="007462D4" w:rsidRDefault="007462D4" w:rsidP="007462D4">
            <w:pPr>
              <w:ind w:left="-426" w:right="-284"/>
              <w:jc w:val="center"/>
            </w:pPr>
            <w:r>
              <w:t>2</w:t>
            </w:r>
          </w:p>
          <w:p w:rsidR="007462D4" w:rsidRPr="00973943" w:rsidRDefault="007462D4" w:rsidP="007462D4">
            <w:pPr>
              <w:ind w:left="-426" w:right="-284"/>
              <w:jc w:val="center"/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D4" w:rsidRDefault="007462D4" w:rsidP="007462D4">
            <w:r>
              <w:t>WIMAR Spółka z o.o., 86-010 Koronowo,, ul. Nadrzecza 24,</w:t>
            </w:r>
          </w:p>
          <w:p w:rsidR="007462D4" w:rsidRPr="00973943" w:rsidRDefault="007462D4" w:rsidP="007462D4">
            <w:r>
              <w:t>Wpływ 23.09.2024, godz. 10:38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D4" w:rsidRPr="007462D4" w:rsidRDefault="007462D4" w:rsidP="007462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62D4">
              <w:rPr>
                <w:bCs/>
                <w:color w:val="000000"/>
              </w:rPr>
              <w:t xml:space="preserve">Zadanie nr 1 </w:t>
            </w:r>
            <w:r>
              <w:rPr>
                <w:bCs/>
                <w:color w:val="000000"/>
              </w:rPr>
              <w:t>: 9.601.047,89</w:t>
            </w:r>
            <w:r w:rsidRPr="007462D4">
              <w:rPr>
                <w:bCs/>
                <w:color w:val="000000"/>
              </w:rPr>
              <w:t xml:space="preserve"> PLN</w:t>
            </w:r>
          </w:p>
          <w:p w:rsidR="007462D4" w:rsidRPr="007462D4" w:rsidRDefault="007462D4" w:rsidP="007462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62D4">
              <w:rPr>
                <w:bCs/>
                <w:color w:val="000000"/>
              </w:rPr>
              <w:t>Zadanie nr 2</w:t>
            </w:r>
            <w:r w:rsidRPr="007462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: 2.692.802,10</w:t>
            </w:r>
            <w:r w:rsidRPr="007462D4">
              <w:rPr>
                <w:bCs/>
                <w:color w:val="000000"/>
              </w:rPr>
              <w:t xml:space="preserve"> PLN</w:t>
            </w:r>
          </w:p>
          <w:p w:rsidR="007462D4" w:rsidRDefault="007462D4" w:rsidP="00746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Ogółem :</w:t>
            </w:r>
          </w:p>
          <w:p w:rsidR="007462D4" w:rsidRPr="00973943" w:rsidRDefault="007462D4" w:rsidP="00746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12.293.849,99 PLN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D4" w:rsidRPr="00973943" w:rsidRDefault="007462D4" w:rsidP="007462D4">
            <w:pPr>
              <w:rPr>
                <w:b/>
                <w:color w:val="000000"/>
              </w:rPr>
            </w:pPr>
          </w:p>
          <w:p w:rsidR="007462D4" w:rsidRPr="00973943" w:rsidRDefault="007462D4" w:rsidP="007462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973943">
              <w:rPr>
                <w:b/>
                <w:color w:val="000000"/>
              </w:rPr>
              <w:t xml:space="preserve"> lat</w:t>
            </w:r>
          </w:p>
          <w:p w:rsidR="007462D4" w:rsidRPr="00973943" w:rsidRDefault="007462D4" w:rsidP="007462D4">
            <w:pPr>
              <w:jc w:val="center"/>
              <w:rPr>
                <w:b/>
                <w:color w:val="000000"/>
              </w:rPr>
            </w:pPr>
          </w:p>
        </w:tc>
      </w:tr>
      <w:tr w:rsidR="007462D4" w:rsidRPr="00973943" w:rsidTr="007462D4">
        <w:trPr>
          <w:cantSplit/>
          <w:trHeight w:val="5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D4" w:rsidRDefault="007462D4" w:rsidP="007462D4">
            <w:pPr>
              <w:ind w:left="-426" w:right="-284"/>
              <w:jc w:val="center"/>
            </w:pPr>
            <w:r>
              <w:t>3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D4" w:rsidRDefault="007462D4" w:rsidP="007462D4">
            <w:r>
              <w:t xml:space="preserve">PW WODKAN Spółka z o.o., </w:t>
            </w:r>
            <w:r>
              <w:br/>
              <w:t xml:space="preserve">85-795 Bydgoszcz, ul. </w:t>
            </w:r>
            <w:proofErr w:type="spellStart"/>
            <w:r>
              <w:t>Gieryna</w:t>
            </w:r>
            <w:proofErr w:type="spellEnd"/>
            <w:r>
              <w:t xml:space="preserve"> 27</w:t>
            </w:r>
          </w:p>
          <w:p w:rsidR="007462D4" w:rsidRPr="00973943" w:rsidRDefault="007462D4" w:rsidP="007462D4">
            <w:r>
              <w:t>Wpływ 23.09.2024, godz. 10:58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D4" w:rsidRPr="007462D4" w:rsidRDefault="007462D4" w:rsidP="007462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62D4">
              <w:rPr>
                <w:bCs/>
                <w:color w:val="000000"/>
              </w:rPr>
              <w:t xml:space="preserve">Zadanie nr 1 </w:t>
            </w:r>
            <w:r>
              <w:rPr>
                <w:bCs/>
                <w:color w:val="000000"/>
              </w:rPr>
              <w:t>: 7.700.000</w:t>
            </w:r>
            <w:r w:rsidRPr="007462D4">
              <w:rPr>
                <w:bCs/>
                <w:color w:val="000000"/>
              </w:rPr>
              <w:t>,00 PLN</w:t>
            </w:r>
          </w:p>
          <w:p w:rsidR="007462D4" w:rsidRPr="007462D4" w:rsidRDefault="007462D4" w:rsidP="007462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62D4">
              <w:rPr>
                <w:bCs/>
                <w:color w:val="000000"/>
              </w:rPr>
              <w:t>Zadanie nr 2</w:t>
            </w:r>
            <w:r w:rsidRPr="007462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: 4.157.200</w:t>
            </w:r>
            <w:r w:rsidRPr="007462D4">
              <w:rPr>
                <w:bCs/>
                <w:color w:val="000000"/>
              </w:rPr>
              <w:t>,00</w:t>
            </w:r>
            <w:r w:rsidRPr="007462D4">
              <w:rPr>
                <w:bCs/>
                <w:color w:val="000000"/>
              </w:rPr>
              <w:t xml:space="preserve"> PLN</w:t>
            </w:r>
          </w:p>
          <w:p w:rsidR="007462D4" w:rsidRDefault="007462D4" w:rsidP="00746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Ogółem :</w:t>
            </w:r>
          </w:p>
          <w:p w:rsidR="007462D4" w:rsidRPr="00973943" w:rsidRDefault="007462D4" w:rsidP="00746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11.857.200,00 PLN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D4" w:rsidRPr="00973943" w:rsidRDefault="007462D4" w:rsidP="007462D4">
            <w:pPr>
              <w:rPr>
                <w:b/>
                <w:color w:val="000000"/>
              </w:rPr>
            </w:pPr>
          </w:p>
          <w:p w:rsidR="007462D4" w:rsidRPr="00973943" w:rsidRDefault="007462D4" w:rsidP="007462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973943">
              <w:rPr>
                <w:b/>
                <w:color w:val="000000"/>
              </w:rPr>
              <w:t xml:space="preserve"> lat</w:t>
            </w:r>
          </w:p>
          <w:p w:rsidR="007462D4" w:rsidRPr="00973943" w:rsidRDefault="007462D4" w:rsidP="007462D4">
            <w:pPr>
              <w:jc w:val="center"/>
              <w:rPr>
                <w:b/>
                <w:color w:val="000000"/>
              </w:rPr>
            </w:pPr>
          </w:p>
        </w:tc>
      </w:tr>
      <w:tr w:rsidR="007462D4" w:rsidRPr="00973943" w:rsidTr="007462D4">
        <w:trPr>
          <w:cantSplit/>
          <w:trHeight w:val="57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D4" w:rsidRDefault="007462D4" w:rsidP="007462D4">
            <w:pPr>
              <w:ind w:left="-426" w:right="-284"/>
              <w:jc w:val="center"/>
            </w:pPr>
            <w:r>
              <w:t>4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D4" w:rsidRDefault="007462D4" w:rsidP="007462D4">
            <w:r>
              <w:t xml:space="preserve">WPP-U ALFA Spółka z o.o., </w:t>
            </w:r>
            <w:r>
              <w:br/>
              <w:t>85-880, ul. Toruńska 300,</w:t>
            </w:r>
          </w:p>
          <w:p w:rsidR="007462D4" w:rsidRPr="00973943" w:rsidRDefault="007462D4" w:rsidP="007462D4">
            <w:r>
              <w:t>Wpływ 23.09.2024, godz. 11:40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D4" w:rsidRPr="007462D4" w:rsidRDefault="007462D4" w:rsidP="007462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62D4">
              <w:rPr>
                <w:bCs/>
                <w:color w:val="000000"/>
              </w:rPr>
              <w:t xml:space="preserve">Zadanie nr 1 </w:t>
            </w:r>
            <w:r>
              <w:rPr>
                <w:bCs/>
                <w:color w:val="000000"/>
              </w:rPr>
              <w:t>: 9.329.266,57</w:t>
            </w:r>
            <w:r w:rsidRPr="007462D4">
              <w:rPr>
                <w:bCs/>
                <w:color w:val="000000"/>
              </w:rPr>
              <w:t xml:space="preserve"> PLN</w:t>
            </w:r>
          </w:p>
          <w:p w:rsidR="007462D4" w:rsidRPr="007462D4" w:rsidRDefault="007462D4" w:rsidP="007462D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462D4">
              <w:rPr>
                <w:bCs/>
                <w:color w:val="000000"/>
              </w:rPr>
              <w:t>Zadanie nr 2</w:t>
            </w:r>
            <w:r w:rsidRPr="007462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: 2.457.822,91</w:t>
            </w:r>
            <w:r w:rsidRPr="007462D4">
              <w:rPr>
                <w:bCs/>
                <w:color w:val="000000"/>
              </w:rPr>
              <w:t xml:space="preserve"> PLN</w:t>
            </w:r>
          </w:p>
          <w:p w:rsidR="007462D4" w:rsidRDefault="007462D4" w:rsidP="00746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Ogółem :</w:t>
            </w:r>
          </w:p>
          <w:p w:rsidR="007462D4" w:rsidRPr="00973943" w:rsidRDefault="00AF2062" w:rsidP="00746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11.787.089,48</w:t>
            </w:r>
            <w:r w:rsidR="007462D4">
              <w:rPr>
                <w:b/>
                <w:bCs/>
                <w:color w:val="000000"/>
              </w:rPr>
              <w:t xml:space="preserve"> PLN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D4" w:rsidRPr="00973943" w:rsidRDefault="007462D4" w:rsidP="007462D4">
            <w:pPr>
              <w:rPr>
                <w:b/>
                <w:color w:val="000000"/>
              </w:rPr>
            </w:pPr>
          </w:p>
          <w:p w:rsidR="007462D4" w:rsidRPr="00973943" w:rsidRDefault="007462D4" w:rsidP="007462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973943">
              <w:rPr>
                <w:b/>
                <w:color w:val="000000"/>
              </w:rPr>
              <w:t xml:space="preserve"> lat</w:t>
            </w:r>
          </w:p>
          <w:p w:rsidR="007462D4" w:rsidRPr="00973943" w:rsidRDefault="007462D4" w:rsidP="007462D4">
            <w:pPr>
              <w:jc w:val="center"/>
              <w:rPr>
                <w:b/>
                <w:color w:val="000000"/>
              </w:rPr>
            </w:pPr>
          </w:p>
        </w:tc>
      </w:tr>
    </w:tbl>
    <w:p w:rsidR="00236E53" w:rsidRPr="00973943" w:rsidRDefault="00236E53" w:rsidP="00E74557">
      <w:pPr>
        <w:ind w:right="-1"/>
        <w:jc w:val="both"/>
      </w:pPr>
    </w:p>
    <w:p w:rsidR="002743C4" w:rsidRPr="002743C4" w:rsidRDefault="002743C4" w:rsidP="002743C4">
      <w:pPr>
        <w:widowControl w:val="0"/>
        <w:autoSpaceDE w:val="0"/>
        <w:autoSpaceDN w:val="0"/>
        <w:spacing w:before="1" w:line="273" w:lineRule="exact"/>
        <w:jc w:val="both"/>
        <w:rPr>
          <w:color w:val="2D2D2D"/>
          <w:w w:val="105"/>
        </w:rPr>
      </w:pPr>
      <w:r>
        <w:rPr>
          <w:color w:val="2D2D2D"/>
          <w:w w:val="105"/>
        </w:rPr>
        <w:t xml:space="preserve">W związku ze złożeniem w terminie </w:t>
      </w:r>
      <w:r w:rsidR="00AF2062" w:rsidRPr="00AF2062">
        <w:rPr>
          <w:b/>
          <w:color w:val="2D2D2D"/>
          <w:w w:val="105"/>
        </w:rPr>
        <w:t xml:space="preserve">4 </w:t>
      </w:r>
      <w:r w:rsidRPr="00AF2062">
        <w:rPr>
          <w:b/>
          <w:color w:val="2D2D2D"/>
          <w:w w:val="105"/>
        </w:rPr>
        <w:t>ofert</w:t>
      </w:r>
      <w:r>
        <w:rPr>
          <w:color w:val="2D2D2D"/>
          <w:w w:val="105"/>
        </w:rPr>
        <w:t xml:space="preserve"> </w:t>
      </w:r>
      <w:r w:rsidR="00AF2062">
        <w:rPr>
          <w:color w:val="2D2D2D"/>
          <w:w w:val="105"/>
        </w:rPr>
        <w:t xml:space="preserve">(wymóg złożenia ofert </w:t>
      </w:r>
      <w:r>
        <w:rPr>
          <w:color w:val="2D2D2D"/>
          <w:w w:val="105"/>
        </w:rPr>
        <w:t>przez co najmniej dwóch potencjalnych wykonawców</w:t>
      </w:r>
      <w:r w:rsidR="00AF2062">
        <w:rPr>
          <w:color w:val="2D2D2D"/>
          <w:w w:val="105"/>
        </w:rPr>
        <w:t>)</w:t>
      </w:r>
      <w:r>
        <w:rPr>
          <w:color w:val="2D2D2D"/>
          <w:w w:val="105"/>
        </w:rPr>
        <w:t xml:space="preserve">, </w:t>
      </w:r>
      <w:r w:rsidR="00AF2062">
        <w:rPr>
          <w:color w:val="2D2D2D"/>
          <w:w w:val="105"/>
        </w:rPr>
        <w:t xml:space="preserve">złożone </w:t>
      </w:r>
      <w:r>
        <w:rPr>
          <w:color w:val="2D2D2D"/>
          <w:w w:val="105"/>
        </w:rPr>
        <w:t>oferty</w:t>
      </w:r>
      <w:r w:rsidR="00AF2062">
        <w:rPr>
          <w:color w:val="2D2D2D"/>
          <w:w w:val="105"/>
        </w:rPr>
        <w:t xml:space="preserve"> (powyżej)</w:t>
      </w:r>
      <w:r>
        <w:rPr>
          <w:color w:val="2D2D2D"/>
          <w:w w:val="105"/>
        </w:rPr>
        <w:t xml:space="preserve"> zostaną przekazane do oceny i wyboru do Komisji Kanalizacyjnej ROD „Polana”.</w:t>
      </w:r>
    </w:p>
    <w:p w:rsidR="00AF2062" w:rsidRDefault="00AF2062" w:rsidP="002743C4">
      <w:pPr>
        <w:ind w:left="4248" w:firstLine="708"/>
        <w:jc w:val="both"/>
      </w:pPr>
    </w:p>
    <w:p w:rsidR="004B51FE" w:rsidRDefault="002743C4" w:rsidP="002743C4">
      <w:pPr>
        <w:ind w:left="4248" w:firstLine="708"/>
        <w:jc w:val="both"/>
      </w:pPr>
      <w:r>
        <w:t xml:space="preserve">Sporządził : </w:t>
      </w:r>
      <w:r w:rsidR="00AF2062">
        <w:t xml:space="preserve">Krzysztof </w:t>
      </w:r>
      <w:proofErr w:type="spellStart"/>
      <w:r w:rsidR="00AF2062">
        <w:t>Smoczyk</w:t>
      </w:r>
      <w:proofErr w:type="spellEnd"/>
    </w:p>
    <w:p w:rsidR="00221D8F" w:rsidRDefault="00221D8F" w:rsidP="00E74557">
      <w:pPr>
        <w:jc w:val="both"/>
      </w:pPr>
    </w:p>
    <w:p w:rsidR="00872C74" w:rsidRPr="00973943" w:rsidRDefault="00E74557" w:rsidP="00E74557">
      <w:pPr>
        <w:jc w:val="both"/>
      </w:pPr>
      <w:r w:rsidRPr="00973943">
        <w:t xml:space="preserve"> </w:t>
      </w:r>
    </w:p>
    <w:p w:rsidR="00AF2062" w:rsidRDefault="00AF2062" w:rsidP="00E74557">
      <w:pPr>
        <w:jc w:val="both"/>
      </w:pPr>
    </w:p>
    <w:p w:rsidR="00872C74" w:rsidRDefault="00872C74" w:rsidP="00E74557">
      <w:pPr>
        <w:jc w:val="both"/>
      </w:pPr>
      <w:bookmarkStart w:id="1" w:name="_GoBack"/>
      <w:bookmarkEnd w:id="1"/>
      <w:r w:rsidRPr="00973943">
        <w:t>Zatwierdzam : Prezes ROD jako Inwestor:</w:t>
      </w:r>
      <w:r w:rsidR="00AF2062">
        <w:t xml:space="preserve"> Anna Wojewódzka</w:t>
      </w:r>
    </w:p>
    <w:sectPr w:rsidR="0087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D0233"/>
    <w:multiLevelType w:val="hybridMultilevel"/>
    <w:tmpl w:val="E0FE28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8968A1"/>
    <w:multiLevelType w:val="hybridMultilevel"/>
    <w:tmpl w:val="CBF0662E"/>
    <w:lvl w:ilvl="0" w:tplc="574095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w w:val="105"/>
      </w:rPr>
    </w:lvl>
    <w:lvl w:ilvl="1" w:tplc="339A2500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9D904900">
      <w:start w:val="1"/>
      <w:numFmt w:val="lowerLetter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CC5C44">
      <w:start w:val="1"/>
      <w:numFmt w:val="lowerLetter"/>
      <w:lvlText w:val="%4)"/>
      <w:lvlJc w:val="left"/>
      <w:pPr>
        <w:ind w:left="2520" w:hanging="360"/>
      </w:pPr>
      <w:rPr>
        <w:rFonts w:hint="default"/>
        <w:w w:val="105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30F3F"/>
    <w:multiLevelType w:val="hybridMultilevel"/>
    <w:tmpl w:val="08C2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53"/>
    <w:rsid w:val="00091758"/>
    <w:rsid w:val="000E56CF"/>
    <w:rsid w:val="00221D8F"/>
    <w:rsid w:val="00236E53"/>
    <w:rsid w:val="002743C4"/>
    <w:rsid w:val="002C3D2C"/>
    <w:rsid w:val="004B51FE"/>
    <w:rsid w:val="007462D4"/>
    <w:rsid w:val="00872C74"/>
    <w:rsid w:val="00922D91"/>
    <w:rsid w:val="00973943"/>
    <w:rsid w:val="00AF2062"/>
    <w:rsid w:val="00B91176"/>
    <w:rsid w:val="00D87834"/>
    <w:rsid w:val="00E7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DFCB-B794-4B24-B4D3-A612B107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36E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6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 Znak,Literowanie Znak,Preambuła Znak,1_literowka,Literowanie,Preambuła,Numerowanie,L1,Podsis rysunku,Bullet Number,Body MS Bullet,lp1"/>
    <w:basedOn w:val="Normalny"/>
    <w:link w:val="AkapitzlistZnak"/>
    <w:uiPriority w:val="1"/>
    <w:qFormat/>
    <w:rsid w:val="00E74557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"/>
    <w:link w:val="Akapitzlist"/>
    <w:uiPriority w:val="1"/>
    <w:qFormat/>
    <w:rsid w:val="004B51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Smoczyk</dc:creator>
  <cp:keywords/>
  <dc:description/>
  <cp:lastModifiedBy>Krzysztof</cp:lastModifiedBy>
  <cp:revision>2</cp:revision>
  <dcterms:created xsi:type="dcterms:W3CDTF">2024-09-23T15:22:00Z</dcterms:created>
  <dcterms:modified xsi:type="dcterms:W3CDTF">2024-09-23T15:22:00Z</dcterms:modified>
</cp:coreProperties>
</file>